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206C" w14:textId="77777777" w:rsidR="00243233" w:rsidRPr="00243233" w:rsidRDefault="00243233" w:rsidP="00243233">
      <w:pPr>
        <w:spacing w:line="360" w:lineRule="exact"/>
        <w:rPr>
          <w:rFonts w:ascii="ＭＳ 明朝" w:eastAsia="ＭＳ 明朝" w:hAnsi="ＭＳ 明朝"/>
        </w:rPr>
      </w:pPr>
      <w:r w:rsidRPr="00243233">
        <w:rPr>
          <w:rFonts w:ascii="ＭＳ 明朝" w:eastAsia="ＭＳ 明朝" w:hAnsi="ＭＳ 明朝" w:hint="eastAsia"/>
        </w:rPr>
        <w:t>自主規制・業務本部審理ニュース［</w:t>
      </w:r>
      <w:r w:rsidRPr="00243233">
        <w:rPr>
          <w:rFonts w:ascii="ＭＳ 明朝" w:eastAsia="ＭＳ 明朝" w:hAnsi="ＭＳ 明朝"/>
        </w:rPr>
        <w:t>No．４］</w:t>
      </w:r>
    </w:p>
    <w:p w14:paraId="4492B151" w14:textId="79BAB839" w:rsidR="00243233" w:rsidRDefault="00243233" w:rsidP="00243233">
      <w:pPr>
        <w:spacing w:line="360" w:lineRule="exact"/>
        <w:jc w:val="right"/>
        <w:rPr>
          <w:rFonts w:ascii="ＭＳ 明朝" w:eastAsia="ＭＳ 明朝" w:hAnsi="ＭＳ 明朝"/>
        </w:rPr>
      </w:pPr>
      <w:r w:rsidRPr="00243233">
        <w:rPr>
          <w:rFonts w:ascii="ＭＳ 明朝" w:eastAsia="ＭＳ 明朝" w:hAnsi="ＭＳ 明朝" w:hint="eastAsia"/>
        </w:rPr>
        <w:t>平成</w:t>
      </w:r>
      <w:r w:rsidRPr="00243233">
        <w:rPr>
          <w:rFonts w:ascii="ＭＳ 明朝" w:eastAsia="ＭＳ 明朝" w:hAnsi="ＭＳ 明朝"/>
        </w:rPr>
        <w:t xml:space="preserve"> 30 年３月 16 日 </w:t>
      </w:r>
    </w:p>
    <w:p w14:paraId="0B3A5B45" w14:textId="77777777" w:rsidR="00243233" w:rsidRPr="00243233" w:rsidRDefault="00243233" w:rsidP="00243233">
      <w:pPr>
        <w:spacing w:line="360" w:lineRule="exact"/>
        <w:jc w:val="right"/>
        <w:rPr>
          <w:rFonts w:ascii="ＭＳ 明朝" w:eastAsia="ＭＳ 明朝" w:hAnsi="ＭＳ 明朝"/>
        </w:rPr>
      </w:pPr>
    </w:p>
    <w:p w14:paraId="4AA94159" w14:textId="3B80A75C" w:rsidR="00243233" w:rsidRPr="00243233" w:rsidRDefault="00243233" w:rsidP="00243233">
      <w:pPr>
        <w:spacing w:line="360" w:lineRule="exact"/>
        <w:jc w:val="center"/>
        <w:rPr>
          <w:rFonts w:ascii="ＭＳ 明朝" w:eastAsia="ＭＳ 明朝" w:hAnsi="ＭＳ 明朝"/>
          <w:b/>
          <w:bCs/>
        </w:rPr>
      </w:pPr>
      <w:r w:rsidRPr="00243233">
        <w:rPr>
          <w:rFonts w:ascii="ＭＳ 明朝" w:eastAsia="ＭＳ 明朝" w:hAnsi="ＭＳ 明朝" w:hint="eastAsia"/>
          <w:b/>
          <w:bCs/>
        </w:rPr>
        <w:t>独立行政法人</w:t>
      </w:r>
      <w:r w:rsidRPr="00243233">
        <w:rPr>
          <w:rFonts w:ascii="ＭＳ 明朝" w:eastAsia="ＭＳ 明朝" w:hAnsi="ＭＳ 明朝"/>
          <w:b/>
          <w:bCs/>
        </w:rPr>
        <w:t xml:space="preserve"> 福祉医療機構からの借入金の残高確認について</w:t>
      </w:r>
    </w:p>
    <w:p w14:paraId="2A7DE9D7" w14:textId="77777777" w:rsidR="00243233" w:rsidRPr="00243233" w:rsidRDefault="00243233" w:rsidP="00243233">
      <w:pPr>
        <w:spacing w:line="360" w:lineRule="exact"/>
        <w:rPr>
          <w:rFonts w:ascii="ＭＳ 明朝" w:eastAsia="ＭＳ 明朝" w:hAnsi="ＭＳ 明朝"/>
        </w:rPr>
      </w:pPr>
    </w:p>
    <w:p w14:paraId="6A94D746" w14:textId="4F72492E" w:rsidR="00243233" w:rsidRPr="00243233" w:rsidRDefault="00243233" w:rsidP="00243233">
      <w:pPr>
        <w:spacing w:line="360" w:lineRule="exact"/>
        <w:ind w:firstLineChars="100" w:firstLine="180"/>
        <w:rPr>
          <w:rFonts w:ascii="ＭＳ 明朝" w:eastAsia="ＭＳ 明朝" w:hAnsi="ＭＳ 明朝"/>
          <w:sz w:val="18"/>
          <w:szCs w:val="20"/>
        </w:rPr>
      </w:pPr>
      <w:r w:rsidRPr="00243233">
        <w:rPr>
          <w:rFonts w:ascii="ＭＳ 明朝" w:eastAsia="ＭＳ 明朝" w:hAnsi="ＭＳ 明朝" w:hint="eastAsia"/>
          <w:sz w:val="18"/>
          <w:szCs w:val="20"/>
        </w:rPr>
        <w:t>平成</w:t>
      </w:r>
      <w:r w:rsidRPr="00243233">
        <w:rPr>
          <w:rFonts w:ascii="ＭＳ 明朝" w:eastAsia="ＭＳ 明朝" w:hAnsi="ＭＳ 明朝"/>
          <w:sz w:val="18"/>
          <w:szCs w:val="20"/>
        </w:rPr>
        <w:t>29年４月１日に開始する会計年度から一定規模を超える社会福祉法人、平成29年４月２日以降開</w:t>
      </w:r>
      <w:r w:rsidRPr="00243233">
        <w:rPr>
          <w:rFonts w:ascii="ＭＳ 明朝" w:eastAsia="ＭＳ 明朝" w:hAnsi="ＭＳ 明朝" w:hint="eastAsia"/>
          <w:sz w:val="18"/>
          <w:szCs w:val="20"/>
        </w:rPr>
        <w:t>始する会計年度から一定規模以上の医療法人について、法定監査が導入されています。</w:t>
      </w:r>
      <w:r w:rsidRPr="00243233">
        <w:rPr>
          <w:rFonts w:ascii="ＭＳ 明朝" w:eastAsia="ＭＳ 明朝" w:hAnsi="ＭＳ 明朝"/>
          <w:sz w:val="18"/>
          <w:szCs w:val="20"/>
        </w:rPr>
        <w:t xml:space="preserve"> </w:t>
      </w:r>
    </w:p>
    <w:p w14:paraId="654E8C17" w14:textId="173668FE" w:rsidR="00243233" w:rsidRPr="00243233" w:rsidRDefault="00243233" w:rsidP="00243233">
      <w:pPr>
        <w:spacing w:line="360" w:lineRule="exact"/>
        <w:ind w:firstLineChars="100" w:firstLine="180"/>
        <w:rPr>
          <w:rFonts w:ascii="ＭＳ 明朝" w:eastAsia="ＭＳ 明朝" w:hAnsi="ＭＳ 明朝"/>
          <w:sz w:val="18"/>
          <w:szCs w:val="20"/>
        </w:rPr>
      </w:pPr>
      <w:r w:rsidRPr="00243233">
        <w:rPr>
          <w:rFonts w:ascii="ＭＳ 明朝" w:eastAsia="ＭＳ 明朝" w:hAnsi="ＭＳ 明朝" w:hint="eastAsia"/>
          <w:sz w:val="18"/>
          <w:szCs w:val="20"/>
        </w:rPr>
        <w:t>今般、独立行政法人福祉医療機構（以下「福祉医療機構」という。）からの借入金に関する残高確認の実施について、福祉医療機構と協議した結果、以下の内容にてご対応いただけることになりましたので、お知らせします。監査人各位におかれましては、以下の内容を踏まえた対応を行うようご留意ください。</w:t>
      </w:r>
      <w:r w:rsidRPr="00243233">
        <w:rPr>
          <w:rFonts w:ascii="ＭＳ 明朝" w:eastAsia="ＭＳ 明朝" w:hAnsi="ＭＳ 明朝"/>
          <w:sz w:val="18"/>
          <w:szCs w:val="20"/>
        </w:rPr>
        <w:t xml:space="preserve"> </w:t>
      </w:r>
    </w:p>
    <w:p w14:paraId="11613682" w14:textId="77777777" w:rsidR="00243233" w:rsidRPr="00243233" w:rsidRDefault="00243233" w:rsidP="00243233">
      <w:pPr>
        <w:spacing w:line="360" w:lineRule="exact"/>
        <w:rPr>
          <w:rFonts w:ascii="ＭＳ 明朝" w:eastAsia="ＭＳ 明朝" w:hAnsi="ＭＳ 明朝"/>
          <w:b/>
          <w:bCs/>
        </w:rPr>
      </w:pPr>
      <w:r w:rsidRPr="00243233">
        <w:rPr>
          <w:rFonts w:ascii="ＭＳ 明朝" w:eastAsia="ＭＳ 明朝" w:hAnsi="ＭＳ 明朝" w:hint="eastAsia"/>
          <w:b/>
          <w:bCs/>
        </w:rPr>
        <w:t>＜福祉医療機構に対して残高確認を実施する際の留意事項＞</w:t>
      </w:r>
      <w:r w:rsidRPr="00243233">
        <w:rPr>
          <w:rFonts w:ascii="ＭＳ 明朝" w:eastAsia="ＭＳ 明朝" w:hAnsi="ＭＳ 明朝"/>
          <w:b/>
          <w:bCs/>
        </w:rPr>
        <w:t xml:space="preserve"> </w:t>
      </w:r>
    </w:p>
    <w:p w14:paraId="5974DF22" w14:textId="47FA2F16" w:rsidR="00243233" w:rsidRPr="00243233" w:rsidRDefault="00243233" w:rsidP="00243233">
      <w:pPr>
        <w:spacing w:line="360" w:lineRule="exact"/>
        <w:ind w:firstLineChars="100" w:firstLine="211"/>
        <w:rPr>
          <w:rFonts w:ascii="ＭＳ 明朝" w:eastAsia="ＭＳ 明朝" w:hAnsi="ＭＳ 明朝"/>
          <w:b/>
          <w:bCs/>
        </w:rPr>
      </w:pPr>
      <w:r w:rsidRPr="00243233">
        <w:rPr>
          <w:rFonts w:ascii="ＭＳ 明朝" w:eastAsia="ＭＳ 明朝" w:hAnsi="ＭＳ 明朝" w:hint="eastAsia"/>
          <w:b/>
          <w:bCs/>
        </w:rPr>
        <w:t>・</w:t>
      </w:r>
      <w:r w:rsidRPr="00243233">
        <w:rPr>
          <w:rFonts w:ascii="ＭＳ 明朝" w:eastAsia="ＭＳ 明朝" w:hAnsi="ＭＳ 明朝"/>
          <w:b/>
          <w:bCs/>
        </w:rPr>
        <w:t>残高確認の様式</w:t>
      </w:r>
    </w:p>
    <w:p w14:paraId="73A1073F" w14:textId="77777777" w:rsidR="00243233" w:rsidRPr="00243233" w:rsidRDefault="00243233" w:rsidP="000E6370">
      <w:pPr>
        <w:spacing w:line="360" w:lineRule="exact"/>
        <w:ind w:firstLineChars="400" w:firstLine="720"/>
        <w:jc w:val="left"/>
        <w:rPr>
          <w:rFonts w:ascii="ＭＳ 明朝" w:eastAsia="ＭＳ 明朝" w:hAnsi="ＭＳ 明朝"/>
          <w:sz w:val="18"/>
          <w:szCs w:val="20"/>
        </w:rPr>
      </w:pPr>
      <w:r w:rsidRPr="00243233">
        <w:rPr>
          <w:rFonts w:ascii="ＭＳ 明朝" w:eastAsia="ＭＳ 明朝" w:hAnsi="ＭＳ 明朝" w:hint="eastAsia"/>
          <w:sz w:val="18"/>
          <w:szCs w:val="20"/>
        </w:rPr>
        <w:t>様式は必ず別紙を利用ください。</w:t>
      </w:r>
      <w:r w:rsidRPr="00243233">
        <w:rPr>
          <w:rFonts w:ascii="ＭＳ 明朝" w:eastAsia="ＭＳ 明朝" w:hAnsi="ＭＳ 明朝"/>
          <w:sz w:val="18"/>
          <w:szCs w:val="20"/>
        </w:rPr>
        <w:t xml:space="preserve"> </w:t>
      </w:r>
    </w:p>
    <w:p w14:paraId="039FEB4F" w14:textId="036AC6A6" w:rsidR="00243233" w:rsidRPr="00243233" w:rsidRDefault="00243233" w:rsidP="000E6370">
      <w:pPr>
        <w:spacing w:line="360" w:lineRule="exact"/>
        <w:ind w:firstLineChars="400" w:firstLine="720"/>
        <w:jc w:val="left"/>
        <w:rPr>
          <w:rFonts w:ascii="ＭＳ 明朝" w:eastAsia="ＭＳ 明朝" w:hAnsi="ＭＳ 明朝"/>
          <w:sz w:val="18"/>
          <w:szCs w:val="20"/>
        </w:rPr>
      </w:pPr>
      <w:r w:rsidRPr="00243233">
        <w:rPr>
          <w:rFonts w:ascii="ＭＳ 明朝" w:eastAsia="ＭＳ 明朝" w:hAnsi="ＭＳ 明朝" w:hint="eastAsia"/>
          <w:sz w:val="18"/>
          <w:szCs w:val="20"/>
        </w:rPr>
        <w:t>別紙以外の様式による残高確認書では、原則として福祉医療機構からの回答はいただけません。</w:t>
      </w:r>
      <w:r w:rsidRPr="00243233">
        <w:rPr>
          <w:rFonts w:ascii="ＭＳ 明朝" w:eastAsia="ＭＳ 明朝" w:hAnsi="ＭＳ 明朝"/>
          <w:sz w:val="18"/>
          <w:szCs w:val="20"/>
        </w:rPr>
        <w:t xml:space="preserve"> </w:t>
      </w:r>
    </w:p>
    <w:p w14:paraId="2912ED13" w14:textId="63ED4977" w:rsidR="00243233" w:rsidRPr="00243233" w:rsidRDefault="00243233" w:rsidP="00243233">
      <w:pPr>
        <w:spacing w:line="360" w:lineRule="exact"/>
        <w:ind w:firstLineChars="100" w:firstLine="211"/>
        <w:rPr>
          <w:rFonts w:ascii="ＭＳ 明朝" w:eastAsia="ＭＳ 明朝" w:hAnsi="ＭＳ 明朝"/>
          <w:b/>
          <w:bCs/>
        </w:rPr>
      </w:pPr>
      <w:r w:rsidRPr="00243233">
        <w:rPr>
          <w:rFonts w:ascii="ＭＳ 明朝" w:eastAsia="ＭＳ 明朝" w:hAnsi="ＭＳ 明朝" w:hint="eastAsia"/>
          <w:b/>
          <w:bCs/>
        </w:rPr>
        <w:t>・</w:t>
      </w:r>
      <w:r w:rsidRPr="00243233">
        <w:rPr>
          <w:rFonts w:ascii="ＭＳ 明朝" w:eastAsia="ＭＳ 明朝" w:hAnsi="ＭＳ 明朝"/>
          <w:b/>
          <w:bCs/>
        </w:rPr>
        <w:t xml:space="preserve">残高確認の対象について </w:t>
      </w:r>
    </w:p>
    <w:p w14:paraId="4BB45C85" w14:textId="44B73883" w:rsidR="00243233" w:rsidRPr="00243233" w:rsidRDefault="00243233" w:rsidP="000E6370">
      <w:pPr>
        <w:spacing w:line="360" w:lineRule="exact"/>
        <w:ind w:leftChars="300" w:left="630" w:firstLineChars="100" w:firstLine="180"/>
        <w:jc w:val="left"/>
        <w:rPr>
          <w:rFonts w:ascii="ＭＳ 明朝" w:eastAsia="ＭＳ 明朝" w:hAnsi="ＭＳ 明朝"/>
          <w:sz w:val="18"/>
          <w:szCs w:val="20"/>
        </w:rPr>
      </w:pPr>
      <w:r w:rsidRPr="00243233">
        <w:rPr>
          <w:rFonts w:ascii="ＭＳ 明朝" w:eastAsia="ＭＳ 明朝" w:hAnsi="ＭＳ 明朝" w:hint="eastAsia"/>
          <w:sz w:val="18"/>
          <w:szCs w:val="20"/>
        </w:rPr>
        <w:t>対象は、貸付金残高に関連した残高となります。貸付金残高に関連しない取引については、対象外となります。</w:t>
      </w:r>
      <w:r w:rsidRPr="00243233">
        <w:rPr>
          <w:rFonts w:ascii="ＭＳ 明朝" w:eastAsia="ＭＳ 明朝" w:hAnsi="ＭＳ 明朝"/>
          <w:sz w:val="18"/>
          <w:szCs w:val="20"/>
        </w:rPr>
        <w:t xml:space="preserve"> </w:t>
      </w:r>
    </w:p>
    <w:p w14:paraId="614E3C05" w14:textId="1F0640D7" w:rsidR="00243233" w:rsidRPr="00243233" w:rsidRDefault="00243233" w:rsidP="00243233">
      <w:pPr>
        <w:spacing w:line="360" w:lineRule="exact"/>
        <w:ind w:firstLineChars="100" w:firstLine="211"/>
        <w:rPr>
          <w:rFonts w:ascii="ＭＳ 明朝" w:eastAsia="ＭＳ 明朝" w:hAnsi="ＭＳ 明朝"/>
          <w:b/>
          <w:bCs/>
        </w:rPr>
      </w:pPr>
      <w:r w:rsidRPr="00243233">
        <w:rPr>
          <w:rFonts w:ascii="ＭＳ 明朝" w:eastAsia="ＭＳ 明朝" w:hAnsi="ＭＳ 明朝" w:hint="eastAsia"/>
          <w:b/>
          <w:bCs/>
        </w:rPr>
        <w:t>・</w:t>
      </w:r>
      <w:r w:rsidRPr="00243233">
        <w:rPr>
          <w:rFonts w:ascii="ＭＳ 明朝" w:eastAsia="ＭＳ 明朝" w:hAnsi="ＭＳ 明朝"/>
          <w:b/>
          <w:bCs/>
        </w:rPr>
        <w:t xml:space="preserve">回答期間について </w:t>
      </w:r>
    </w:p>
    <w:p w14:paraId="0CB865AD" w14:textId="5C73CE73" w:rsidR="00243233" w:rsidRPr="00243233" w:rsidRDefault="00243233" w:rsidP="000E6370">
      <w:pPr>
        <w:spacing w:line="360" w:lineRule="exact"/>
        <w:ind w:leftChars="300" w:left="630" w:firstLineChars="100" w:firstLine="180"/>
        <w:jc w:val="left"/>
        <w:rPr>
          <w:rFonts w:ascii="ＭＳ 明朝" w:eastAsia="ＭＳ 明朝" w:hAnsi="ＭＳ 明朝"/>
          <w:sz w:val="18"/>
          <w:szCs w:val="20"/>
        </w:rPr>
      </w:pPr>
      <w:r w:rsidRPr="00243233">
        <w:rPr>
          <w:rFonts w:ascii="ＭＳ 明朝" w:eastAsia="ＭＳ 明朝" w:hAnsi="ＭＳ 明朝" w:hint="eastAsia"/>
          <w:sz w:val="18"/>
          <w:szCs w:val="20"/>
        </w:rPr>
        <w:t>福祉医療機構からは、可能な限り迅速に回答をいただける予定ですが、法定監査導入初年度の対応であることもあり、４月下旬以降の回答となる可能性がありますので、ご留意ください。また、迅速な回答をいただくためにも、可能な限り残高確認書の早期発送をお願いします。</w:t>
      </w:r>
      <w:r w:rsidRPr="00243233">
        <w:rPr>
          <w:rFonts w:ascii="ＭＳ 明朝" w:eastAsia="ＭＳ 明朝" w:hAnsi="ＭＳ 明朝"/>
          <w:sz w:val="18"/>
          <w:szCs w:val="20"/>
        </w:rPr>
        <w:t xml:space="preserve"> </w:t>
      </w:r>
    </w:p>
    <w:p w14:paraId="1921511A" w14:textId="6933DE38" w:rsidR="00243233" w:rsidRPr="00243233" w:rsidRDefault="00243233" w:rsidP="00243233">
      <w:pPr>
        <w:spacing w:line="360" w:lineRule="exact"/>
        <w:ind w:firstLineChars="100" w:firstLine="211"/>
        <w:rPr>
          <w:rFonts w:ascii="ＭＳ 明朝" w:eastAsia="ＭＳ 明朝" w:hAnsi="ＭＳ 明朝"/>
          <w:b/>
          <w:bCs/>
        </w:rPr>
      </w:pPr>
      <w:r w:rsidRPr="00243233">
        <w:rPr>
          <w:rFonts w:ascii="ＭＳ 明朝" w:eastAsia="ＭＳ 明朝" w:hAnsi="ＭＳ 明朝" w:hint="eastAsia"/>
          <w:b/>
          <w:bCs/>
        </w:rPr>
        <w:t>・</w:t>
      </w:r>
      <w:r w:rsidRPr="00243233">
        <w:rPr>
          <w:rFonts w:ascii="ＭＳ 明朝" w:eastAsia="ＭＳ 明朝" w:hAnsi="ＭＳ 明朝"/>
          <w:b/>
          <w:bCs/>
        </w:rPr>
        <w:t xml:space="preserve">回答内容について </w:t>
      </w:r>
    </w:p>
    <w:p w14:paraId="143D925B" w14:textId="338E2BD2" w:rsidR="00243233" w:rsidRPr="00243233" w:rsidRDefault="00243233" w:rsidP="000E6370">
      <w:pPr>
        <w:spacing w:line="360" w:lineRule="exact"/>
        <w:ind w:leftChars="300" w:left="630" w:firstLineChars="100" w:firstLine="180"/>
        <w:jc w:val="left"/>
        <w:rPr>
          <w:rFonts w:ascii="ＭＳ 明朝" w:eastAsia="ＭＳ 明朝" w:hAnsi="ＭＳ 明朝"/>
          <w:sz w:val="18"/>
          <w:szCs w:val="20"/>
        </w:rPr>
      </w:pPr>
      <w:r w:rsidRPr="00243233">
        <w:rPr>
          <w:rFonts w:ascii="ＭＳ 明朝" w:eastAsia="ＭＳ 明朝" w:hAnsi="ＭＳ 明朝" w:hint="eastAsia"/>
          <w:sz w:val="18"/>
          <w:szCs w:val="20"/>
        </w:rPr>
        <w:t>原則として別紙参照の形式にて回答をいただける予定です。なお、回答に対する問合せは、福祉医療機構では原則として受け付けられないとしています。これを踏まえた上で、確認の回答により生じた確認差異については、監査基準委員会報告書</w:t>
      </w:r>
      <w:r w:rsidRPr="00243233">
        <w:rPr>
          <w:rFonts w:ascii="ＭＳ 明朝" w:eastAsia="ＭＳ 明朝" w:hAnsi="ＭＳ 明朝"/>
          <w:sz w:val="18"/>
          <w:szCs w:val="20"/>
        </w:rPr>
        <w:t xml:space="preserve"> 505「確認」第 13 項を踏まえ、適切な監査証</w:t>
      </w:r>
      <w:r w:rsidRPr="00243233">
        <w:rPr>
          <w:rFonts w:ascii="ＭＳ 明朝" w:eastAsia="ＭＳ 明朝" w:hAnsi="ＭＳ 明朝" w:hint="eastAsia"/>
          <w:sz w:val="18"/>
          <w:szCs w:val="20"/>
        </w:rPr>
        <w:t>拠を入手する必要があることにご留意ください。</w:t>
      </w:r>
      <w:r w:rsidRPr="00243233">
        <w:rPr>
          <w:rFonts w:ascii="ＭＳ 明朝" w:eastAsia="ＭＳ 明朝" w:hAnsi="ＭＳ 明朝"/>
          <w:sz w:val="18"/>
          <w:szCs w:val="20"/>
        </w:rPr>
        <w:t xml:space="preserve"> </w:t>
      </w:r>
    </w:p>
    <w:p w14:paraId="19246A21" w14:textId="77777777" w:rsidR="00243233" w:rsidRPr="00243233" w:rsidRDefault="00243233" w:rsidP="00243233">
      <w:pPr>
        <w:spacing w:line="360" w:lineRule="exact"/>
        <w:rPr>
          <w:rFonts w:ascii="ＭＳ 明朝" w:eastAsia="ＭＳ 明朝" w:hAnsi="ＭＳ 明朝"/>
          <w:b/>
          <w:bCs/>
        </w:rPr>
      </w:pPr>
      <w:r w:rsidRPr="00243233">
        <w:rPr>
          <w:rFonts w:ascii="ＭＳ 明朝" w:eastAsia="ＭＳ 明朝" w:hAnsi="ＭＳ 明朝" w:hint="eastAsia"/>
          <w:b/>
          <w:bCs/>
        </w:rPr>
        <w:t>・</w:t>
      </w:r>
      <w:r w:rsidRPr="00243233">
        <w:rPr>
          <w:rFonts w:ascii="ＭＳ 明朝" w:eastAsia="ＭＳ 明朝" w:hAnsi="ＭＳ 明朝"/>
          <w:b/>
          <w:bCs/>
        </w:rPr>
        <w:t xml:space="preserve"> 同封する返信用封筒について </w:t>
      </w:r>
    </w:p>
    <w:p w14:paraId="45156F72" w14:textId="18C60040" w:rsidR="00243233" w:rsidRDefault="00243233" w:rsidP="000E6370">
      <w:pPr>
        <w:spacing w:line="360" w:lineRule="exact"/>
        <w:ind w:leftChars="300" w:left="630" w:firstLineChars="100" w:firstLine="180"/>
        <w:jc w:val="left"/>
        <w:rPr>
          <w:rFonts w:ascii="ＭＳ 明朝" w:eastAsia="ＭＳ 明朝" w:hAnsi="ＭＳ 明朝"/>
          <w:sz w:val="18"/>
          <w:szCs w:val="20"/>
        </w:rPr>
      </w:pPr>
      <w:r w:rsidRPr="00243233">
        <w:rPr>
          <w:rFonts w:ascii="ＭＳ 明朝" w:eastAsia="ＭＳ 明朝" w:hAnsi="ＭＳ 明朝" w:hint="eastAsia"/>
          <w:sz w:val="18"/>
          <w:szCs w:val="20"/>
        </w:rPr>
        <w:t>上記のとおり、回答は原則として別紙参照の形式となります。同封する返信用封筒は</w:t>
      </w:r>
      <w:r w:rsidRPr="00243233">
        <w:rPr>
          <w:rFonts w:ascii="ＭＳ 明朝" w:eastAsia="ＭＳ 明朝" w:hAnsi="ＭＳ 明朝"/>
          <w:sz w:val="18"/>
          <w:szCs w:val="20"/>
        </w:rPr>
        <w:t xml:space="preserve"> A4 用紙が</w:t>
      </w:r>
      <w:r w:rsidRPr="00243233">
        <w:rPr>
          <w:rFonts w:ascii="ＭＳ 明朝" w:eastAsia="ＭＳ 明朝" w:hAnsi="ＭＳ 明朝" w:hint="eastAsia"/>
          <w:sz w:val="18"/>
          <w:szCs w:val="20"/>
        </w:rPr>
        <w:t>収まる規格とするようお願いします。</w:t>
      </w:r>
      <w:r w:rsidRPr="00243233">
        <w:rPr>
          <w:rFonts w:ascii="ＭＳ 明朝" w:eastAsia="ＭＳ 明朝" w:hAnsi="ＭＳ 明朝"/>
          <w:sz w:val="18"/>
          <w:szCs w:val="20"/>
        </w:rPr>
        <w:t xml:space="preserve"> </w:t>
      </w:r>
    </w:p>
    <w:p w14:paraId="11ED453A" w14:textId="77777777" w:rsidR="000E6370" w:rsidRPr="000E6370" w:rsidRDefault="000E6370" w:rsidP="00D176E5">
      <w:pPr>
        <w:spacing w:line="360" w:lineRule="exact"/>
        <w:ind w:firstLineChars="400" w:firstLine="560"/>
        <w:rPr>
          <w:rFonts w:ascii="ＭＳ 明朝" w:eastAsia="ＭＳ 明朝" w:hAnsi="ＭＳ 明朝"/>
          <w:sz w:val="14"/>
          <w:szCs w:val="16"/>
        </w:rPr>
      </w:pPr>
    </w:p>
    <w:p w14:paraId="7699D285" w14:textId="7F0448A0" w:rsidR="00805652" w:rsidRDefault="00243233" w:rsidP="00243233">
      <w:pPr>
        <w:spacing w:line="360" w:lineRule="exact"/>
        <w:jc w:val="right"/>
        <w:rPr>
          <w:rFonts w:ascii="ＭＳ 明朝" w:eastAsia="ＭＳ 明朝" w:hAnsi="ＭＳ 明朝"/>
          <w:sz w:val="18"/>
          <w:szCs w:val="20"/>
        </w:rPr>
      </w:pPr>
      <w:r w:rsidRPr="000E6370">
        <w:rPr>
          <w:rFonts w:ascii="ＭＳ 明朝" w:eastAsia="ＭＳ 明朝" w:hAnsi="ＭＳ 明朝" w:hint="eastAsia"/>
          <w:sz w:val="18"/>
          <w:szCs w:val="20"/>
        </w:rPr>
        <w:t>以</w:t>
      </w:r>
      <w:r w:rsidRPr="000E6370">
        <w:rPr>
          <w:rFonts w:ascii="ＭＳ 明朝" w:eastAsia="ＭＳ 明朝" w:hAnsi="ＭＳ 明朝"/>
          <w:sz w:val="18"/>
          <w:szCs w:val="20"/>
        </w:rPr>
        <w:t xml:space="preserve"> 上</w:t>
      </w:r>
    </w:p>
    <w:p w14:paraId="626316DD" w14:textId="48AD8440" w:rsidR="000E6370" w:rsidRDefault="000E6370" w:rsidP="000E6370">
      <w:pPr>
        <w:spacing w:line="360" w:lineRule="exact"/>
        <w:ind w:right="720"/>
        <w:rPr>
          <w:rFonts w:ascii="ＭＳ 明朝" w:eastAsia="ＭＳ 明朝" w:hAnsi="ＭＳ 明朝"/>
          <w:sz w:val="18"/>
          <w:szCs w:val="20"/>
        </w:rPr>
      </w:pPr>
    </w:p>
    <w:p w14:paraId="43B75461" w14:textId="785AEB1C" w:rsidR="000E6370" w:rsidRDefault="000E6370" w:rsidP="000E6370">
      <w:pPr>
        <w:spacing w:line="360" w:lineRule="exact"/>
        <w:ind w:right="720"/>
        <w:rPr>
          <w:rFonts w:ascii="ＭＳ 明朝" w:eastAsia="ＭＳ 明朝" w:hAnsi="ＭＳ 明朝"/>
        </w:rPr>
      </w:pPr>
      <w:r w:rsidRPr="000E6370">
        <w:rPr>
          <w:rFonts w:ascii="ＭＳ 明朝" w:eastAsia="ＭＳ 明朝" w:hAnsi="ＭＳ 明朝"/>
        </w:rPr>
        <w:t>2021年02月22日</w:t>
      </w:r>
    </w:p>
    <w:p w14:paraId="52FA7DAB" w14:textId="6EB3E38F" w:rsidR="000E6370" w:rsidRDefault="000E6370" w:rsidP="000E6370">
      <w:pPr>
        <w:spacing w:line="360" w:lineRule="exact"/>
        <w:ind w:right="720"/>
        <w:rPr>
          <w:rFonts w:ascii="ＭＳ 明朝" w:eastAsia="ＭＳ 明朝" w:hAnsi="ＭＳ 明朝"/>
        </w:rPr>
      </w:pPr>
    </w:p>
    <w:p w14:paraId="2EAB7C82" w14:textId="77777777" w:rsidR="000E6370" w:rsidRPr="000E6370" w:rsidRDefault="000E6370" w:rsidP="000E6370">
      <w:pPr>
        <w:ind w:firstLineChars="100" w:firstLine="210"/>
        <w:rPr>
          <w:rFonts w:ascii="ＭＳ 明朝" w:eastAsia="ＭＳ 明朝" w:hAnsi="ＭＳ 明朝"/>
        </w:rPr>
      </w:pPr>
      <w:r w:rsidRPr="000E6370">
        <w:rPr>
          <w:rFonts w:ascii="ＭＳ 明朝" w:eastAsia="ＭＳ 明朝" w:hAnsi="ＭＳ 明朝" w:hint="eastAsia"/>
        </w:rPr>
        <w:t>独立行政法人</w:t>
      </w:r>
      <w:r w:rsidRPr="000E6370">
        <w:rPr>
          <w:rFonts w:ascii="ＭＳ 明朝" w:eastAsia="ＭＳ 明朝" w:hAnsi="ＭＳ 明朝"/>
        </w:rPr>
        <w:t xml:space="preserve"> 福祉医療機構からの借入金の残高確認については、2018年（平成30年）３月16日付けで公表した自主規制・業務本部審理ニュース［No．４］「独立行政法人 福祉</w:t>
      </w:r>
      <w:r w:rsidRPr="000E6370">
        <w:rPr>
          <w:rFonts w:ascii="ＭＳ 明朝" w:eastAsia="ＭＳ 明朝" w:hAnsi="ＭＳ 明朝"/>
        </w:rPr>
        <w:lastRenderedPageBreak/>
        <w:t>医療機構からの借入金の残高確認について」にてお知らせしているところです。</w:t>
      </w:r>
    </w:p>
    <w:p w14:paraId="03D44592"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このたび、福祉医療機構から様式の変更と留意点についての周知の依頼がございましたのでお知らせします。</w:t>
      </w:r>
    </w:p>
    <w:p w14:paraId="017DAA50"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社会福祉法人及び医療法人の監査を受嘱した会員各位におかれましては、審理ニュース及び変更後の様式、留意点を踏まえた対応を行っていただきますようお願い申し上げます。</w:t>
      </w:r>
    </w:p>
    <w:p w14:paraId="4CFB8259" w14:textId="77777777" w:rsidR="000E6370" w:rsidRPr="000E6370" w:rsidRDefault="000E6370" w:rsidP="000E6370">
      <w:pPr>
        <w:rPr>
          <w:rFonts w:ascii="ＭＳ 明朝" w:eastAsia="ＭＳ 明朝" w:hAnsi="ＭＳ 明朝"/>
        </w:rPr>
      </w:pPr>
    </w:p>
    <w:p w14:paraId="67C46E84" w14:textId="77777777" w:rsidR="000E6370" w:rsidRPr="000E6370" w:rsidRDefault="000E6370" w:rsidP="000E6370">
      <w:pPr>
        <w:rPr>
          <w:rFonts w:ascii="ＭＳ 明朝" w:eastAsia="ＭＳ 明朝" w:hAnsi="ＭＳ 明朝"/>
          <w:u w:val="single"/>
        </w:rPr>
      </w:pPr>
      <w:r w:rsidRPr="000E6370">
        <w:rPr>
          <w:rFonts w:ascii="ＭＳ 明朝" w:eastAsia="ＭＳ 明朝" w:hAnsi="ＭＳ 明朝" w:hint="eastAsia"/>
          <w:u w:val="single"/>
        </w:rPr>
        <w:t>残高確認書の様式の変更点</w:t>
      </w:r>
    </w:p>
    <w:p w14:paraId="75D0AF9E" w14:textId="335E97B6" w:rsidR="000E6370" w:rsidRPr="000E6370" w:rsidRDefault="000E6370" w:rsidP="000E6370">
      <w:pPr>
        <w:ind w:left="420" w:hangingChars="200" w:hanging="420"/>
        <w:rPr>
          <w:rFonts w:ascii="ＭＳ 明朝" w:eastAsia="ＭＳ 明朝" w:hAnsi="ＭＳ 明朝"/>
        </w:rPr>
      </w:pPr>
      <w:r w:rsidRPr="000E6370">
        <w:rPr>
          <w:rFonts w:ascii="ＭＳ 明朝" w:eastAsia="ＭＳ 明朝" w:hAnsi="ＭＳ 明朝" w:hint="eastAsia"/>
        </w:rPr>
        <w:t xml:space="preserve">　①貸付番号の記載</w:t>
      </w:r>
      <w:r w:rsidRPr="000E6370">
        <w:rPr>
          <w:rFonts w:ascii="ＭＳ 明朝" w:eastAsia="ＭＳ 明朝" w:hAnsi="ＭＳ 明朝" w:hint="eastAsia"/>
          <w:color w:val="FF0000"/>
        </w:rPr>
        <w:t>（貸付番号は９桁です。４桁</w:t>
      </w:r>
      <w:r w:rsidRPr="000E6370">
        <w:rPr>
          <w:rFonts w:ascii="ＭＳ 明朝" w:eastAsia="ＭＳ 明朝" w:hAnsi="ＭＳ 明朝"/>
          <w:color w:val="FF0000"/>
        </w:rPr>
        <w:t>-１桁-４桁（例：1234/5/6789）で記載願います。）</w:t>
      </w:r>
    </w:p>
    <w:p w14:paraId="61EE2F4A"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②依頼人の担当及び電話番号の記載</w:t>
      </w:r>
    </w:p>
    <w:p w14:paraId="0999237F"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③和暦の削除</w:t>
      </w:r>
    </w:p>
    <w:p w14:paraId="52F36B0B" w14:textId="77777777" w:rsidR="000E6370" w:rsidRPr="000E6370" w:rsidRDefault="000E6370" w:rsidP="000E6370">
      <w:pPr>
        <w:rPr>
          <w:rFonts w:ascii="ＭＳ 明朝" w:eastAsia="ＭＳ 明朝" w:hAnsi="ＭＳ 明朝"/>
        </w:rPr>
      </w:pPr>
    </w:p>
    <w:p w14:paraId="5F5E6FC4" w14:textId="77777777" w:rsidR="000E6370" w:rsidRPr="000E6370" w:rsidRDefault="000E6370" w:rsidP="000E6370">
      <w:pPr>
        <w:rPr>
          <w:rFonts w:ascii="ＭＳ 明朝" w:eastAsia="ＭＳ 明朝" w:hAnsi="ＭＳ 明朝"/>
          <w:u w:val="single"/>
        </w:rPr>
      </w:pPr>
      <w:r w:rsidRPr="000E6370">
        <w:rPr>
          <w:rFonts w:ascii="ＭＳ 明朝" w:eastAsia="ＭＳ 明朝" w:hAnsi="ＭＳ 明朝" w:hint="eastAsia"/>
          <w:u w:val="single"/>
        </w:rPr>
        <w:t>留意点の変更点</w:t>
      </w:r>
    </w:p>
    <w:p w14:paraId="44F2AC30"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①残高確認の対象について、様式の依頼人の項目に貸付番号を記載すること</w:t>
      </w:r>
    </w:p>
    <w:p w14:paraId="08DD139C" w14:textId="23F61A60" w:rsidR="000E6370" w:rsidRPr="000E6370" w:rsidRDefault="000E6370" w:rsidP="000E6370">
      <w:pPr>
        <w:ind w:left="420" w:hangingChars="200" w:hanging="420"/>
        <w:rPr>
          <w:rFonts w:ascii="ＭＳ 明朝" w:eastAsia="ＭＳ 明朝" w:hAnsi="ＭＳ 明朝"/>
        </w:rPr>
      </w:pPr>
      <w:r w:rsidRPr="000E6370">
        <w:rPr>
          <w:rFonts w:ascii="ＭＳ 明朝" w:eastAsia="ＭＳ 明朝" w:hAnsi="ＭＳ 明朝" w:hint="eastAsia"/>
        </w:rPr>
        <w:t xml:space="preserve">　②回答期間について、依頼のタイミングによっては、返送までに</w:t>
      </w:r>
      <w:r w:rsidRPr="000E6370">
        <w:rPr>
          <w:rFonts w:ascii="ＭＳ 明朝" w:eastAsia="ＭＳ 明朝" w:hAnsi="ＭＳ 明朝"/>
        </w:rPr>
        <w:t>1か月程度時間を要することから、可能な限り残高確</w:t>
      </w:r>
      <w:r w:rsidRPr="000E6370">
        <w:rPr>
          <w:rFonts w:ascii="ＭＳ 明朝" w:eastAsia="ＭＳ 明朝" w:hAnsi="ＭＳ 明朝" w:hint="eastAsia"/>
        </w:rPr>
        <w:t>認書を早期に発送すること</w:t>
      </w:r>
    </w:p>
    <w:p w14:paraId="2445F6CE" w14:textId="77777777" w:rsidR="000E6370" w:rsidRPr="000E6370" w:rsidRDefault="000E6370" w:rsidP="000E6370">
      <w:pPr>
        <w:rPr>
          <w:rFonts w:ascii="ＭＳ 明朝" w:eastAsia="ＭＳ 明朝" w:hAnsi="ＭＳ 明朝"/>
        </w:rPr>
      </w:pPr>
      <w:r w:rsidRPr="000E6370">
        <w:rPr>
          <w:rFonts w:ascii="ＭＳ 明朝" w:eastAsia="ＭＳ 明朝" w:hAnsi="ＭＳ 明朝" w:hint="eastAsia"/>
        </w:rPr>
        <w:t xml:space="preserve">　③同封する返信用封筒について、</w:t>
      </w:r>
      <w:r w:rsidRPr="000E6370">
        <w:rPr>
          <w:rFonts w:ascii="ＭＳ 明朝" w:eastAsia="ＭＳ 明朝" w:hAnsi="ＭＳ 明朝"/>
        </w:rPr>
        <w:t>A４用紙が折らずに収まる角２規格とすること</w:t>
      </w:r>
    </w:p>
    <w:p w14:paraId="062DC802" w14:textId="2B19F9FB" w:rsidR="000E6370" w:rsidRPr="000E6370" w:rsidRDefault="000E6370" w:rsidP="000E6370">
      <w:pPr>
        <w:rPr>
          <w:rFonts w:ascii="ＭＳ 明朝" w:eastAsia="ＭＳ 明朝" w:hAnsi="ＭＳ 明朝" w:hint="eastAsia"/>
        </w:rPr>
      </w:pPr>
      <w:r w:rsidRPr="000E6370">
        <w:rPr>
          <w:rFonts w:ascii="ＭＳ 明朝" w:eastAsia="ＭＳ 明朝" w:hAnsi="ＭＳ 明朝" w:hint="eastAsia"/>
        </w:rPr>
        <w:t xml:space="preserve">　④返信用封筒の切手料金が不足する場合、料金受取人払いとなること</w:t>
      </w:r>
    </w:p>
    <w:sectPr w:rsidR="000E6370" w:rsidRPr="000E63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0E6370"/>
    <w:rsid w:val="00243233"/>
    <w:rsid w:val="002C2E32"/>
    <w:rsid w:val="00CE5F57"/>
    <w:rsid w:val="00D1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966CA"/>
  <w15:chartTrackingRefBased/>
  <w15:docId w15:val="{E3F5DD1E-D7D6-40F4-83D2-F6E8F4D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3233"/>
  </w:style>
  <w:style w:type="character" w:customStyle="1" w:styleId="a4">
    <w:name w:val="日付 (文字)"/>
    <w:basedOn w:val="a0"/>
    <w:link w:val="a3"/>
    <w:uiPriority w:val="99"/>
    <w:semiHidden/>
    <w:rsid w:val="00243233"/>
  </w:style>
  <w:style w:type="paragraph" w:styleId="a5">
    <w:name w:val="Closing"/>
    <w:basedOn w:val="a"/>
    <w:link w:val="a6"/>
    <w:uiPriority w:val="99"/>
    <w:unhideWhenUsed/>
    <w:rsid w:val="000E6370"/>
    <w:pPr>
      <w:jc w:val="right"/>
    </w:pPr>
    <w:rPr>
      <w:rFonts w:ascii="ＭＳ 明朝" w:eastAsia="ＭＳ 明朝" w:hAnsi="ＭＳ 明朝"/>
      <w:sz w:val="18"/>
      <w:szCs w:val="20"/>
    </w:rPr>
  </w:style>
  <w:style w:type="character" w:customStyle="1" w:styleId="a6">
    <w:name w:val="結語 (文字)"/>
    <w:basedOn w:val="a0"/>
    <w:link w:val="a5"/>
    <w:uiPriority w:val="99"/>
    <w:rsid w:val="000E6370"/>
    <w:rPr>
      <w:rFonts w:ascii="ＭＳ 明朝" w:eastAsia="ＭＳ 明朝" w:hAnsi="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岩波 一泰</dc:creator>
  <cp:keywords/>
  <dc:description/>
  <cp:lastModifiedBy>岩波 一泰</cp:lastModifiedBy>
  <cp:revision>2</cp:revision>
  <dcterms:created xsi:type="dcterms:W3CDTF">2021-10-11T03:52:00Z</dcterms:created>
  <dcterms:modified xsi:type="dcterms:W3CDTF">2021-10-11T11:06:00Z</dcterms:modified>
</cp:coreProperties>
</file>